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634" w:rsidRPr="00AD09FC" w:rsidRDefault="00204634" w:rsidP="00204634">
      <w:pPr>
        <w:jc w:val="center"/>
        <w:rPr>
          <w:rFonts w:ascii="Times New Roman" w:hAnsi="Times New Roman" w:cs="Times New Roman"/>
          <w:b/>
          <w:sz w:val="24"/>
          <w:szCs w:val="24"/>
        </w:rPr>
      </w:pPr>
      <w:r w:rsidRPr="00AD09FC">
        <w:rPr>
          <w:rFonts w:ascii="Times New Roman" w:hAnsi="Times New Roman" w:cs="Times New Roman"/>
          <w:b/>
          <w:sz w:val="24"/>
          <w:szCs w:val="24"/>
        </w:rPr>
        <w:t>Minutes of the Cowan Commercial Club</w:t>
      </w:r>
    </w:p>
    <w:p w:rsidR="00204634" w:rsidRDefault="00204634" w:rsidP="00204634">
      <w:pPr>
        <w:rPr>
          <w:rFonts w:ascii="Times New Roman" w:hAnsi="Times New Roman" w:cs="Times New Roman"/>
          <w:sz w:val="24"/>
          <w:szCs w:val="24"/>
        </w:rPr>
      </w:pPr>
      <w:r w:rsidRPr="00AD09FC">
        <w:rPr>
          <w:rFonts w:ascii="Times New Roman" w:hAnsi="Times New Roman" w:cs="Times New Roman"/>
          <w:sz w:val="24"/>
          <w:szCs w:val="24"/>
        </w:rPr>
        <w:t>The Cowan Commercial a</w:t>
      </w:r>
      <w:r>
        <w:rPr>
          <w:rFonts w:ascii="Times New Roman" w:hAnsi="Times New Roman" w:cs="Times New Roman"/>
          <w:sz w:val="24"/>
          <w:szCs w:val="24"/>
        </w:rPr>
        <w:t xml:space="preserve">nd Community Club met on Monday evening, </w:t>
      </w:r>
      <w:r>
        <w:rPr>
          <w:rFonts w:ascii="Times New Roman" w:hAnsi="Times New Roman" w:cs="Times New Roman"/>
          <w:sz w:val="24"/>
          <w:szCs w:val="24"/>
        </w:rPr>
        <w:t>November</w:t>
      </w:r>
      <w:r>
        <w:rPr>
          <w:rFonts w:ascii="Times New Roman" w:hAnsi="Times New Roman" w:cs="Times New Roman"/>
          <w:sz w:val="24"/>
          <w:szCs w:val="24"/>
        </w:rPr>
        <w:t xml:space="preserve"> </w:t>
      </w:r>
      <w:r>
        <w:rPr>
          <w:rFonts w:ascii="Times New Roman" w:hAnsi="Times New Roman" w:cs="Times New Roman"/>
          <w:sz w:val="24"/>
          <w:szCs w:val="24"/>
        </w:rPr>
        <w:t>25</w:t>
      </w:r>
      <w:r w:rsidRPr="00B17DE9">
        <w:rPr>
          <w:rFonts w:ascii="Times New Roman" w:hAnsi="Times New Roman" w:cs="Times New Roman"/>
          <w:sz w:val="24"/>
          <w:szCs w:val="24"/>
          <w:vertAlign w:val="superscript"/>
        </w:rPr>
        <w:t>th</w:t>
      </w:r>
      <w:r>
        <w:rPr>
          <w:rFonts w:ascii="Times New Roman" w:hAnsi="Times New Roman" w:cs="Times New Roman"/>
          <w:sz w:val="24"/>
          <w:szCs w:val="24"/>
        </w:rPr>
        <w:t xml:space="preserve">, 2019 at Simpler Times with the following members in attendance:  Mary Bledsoe, Kristina Britt, Kallie Britt, </w:t>
      </w:r>
      <w:proofErr w:type="spellStart"/>
      <w:r w:rsidRPr="00AD09FC">
        <w:rPr>
          <w:rFonts w:ascii="Times New Roman" w:hAnsi="Times New Roman" w:cs="Times New Roman"/>
          <w:sz w:val="24"/>
          <w:szCs w:val="24"/>
        </w:rPr>
        <w:t>Rendi</w:t>
      </w:r>
      <w:proofErr w:type="spellEnd"/>
      <w:r w:rsidRPr="00AD09FC">
        <w:rPr>
          <w:rFonts w:ascii="Times New Roman" w:hAnsi="Times New Roman" w:cs="Times New Roman"/>
          <w:sz w:val="24"/>
          <w:szCs w:val="24"/>
        </w:rPr>
        <w:t xml:space="preserve"> Britt, </w:t>
      </w:r>
      <w:r>
        <w:rPr>
          <w:rFonts w:ascii="Times New Roman" w:hAnsi="Times New Roman" w:cs="Times New Roman"/>
          <w:sz w:val="24"/>
          <w:szCs w:val="24"/>
        </w:rPr>
        <w:t xml:space="preserve">Helen Brown, </w:t>
      </w:r>
      <w:r w:rsidRPr="00AD09FC">
        <w:rPr>
          <w:rFonts w:ascii="Times New Roman" w:hAnsi="Times New Roman" w:cs="Times New Roman"/>
          <w:sz w:val="24"/>
          <w:szCs w:val="24"/>
        </w:rPr>
        <w:t xml:space="preserve">Ben Money, </w:t>
      </w:r>
      <w:r>
        <w:rPr>
          <w:rFonts w:ascii="Times New Roman" w:hAnsi="Times New Roman" w:cs="Times New Roman"/>
          <w:sz w:val="24"/>
          <w:szCs w:val="24"/>
        </w:rPr>
        <w:t xml:space="preserve">Nick </w:t>
      </w:r>
      <w:proofErr w:type="spellStart"/>
      <w:r>
        <w:rPr>
          <w:rFonts w:ascii="Times New Roman" w:hAnsi="Times New Roman" w:cs="Times New Roman"/>
          <w:sz w:val="24"/>
          <w:szCs w:val="24"/>
        </w:rPr>
        <w:t>Nickelson</w:t>
      </w:r>
      <w:proofErr w:type="spellEnd"/>
      <w:r>
        <w:rPr>
          <w:rFonts w:ascii="Times New Roman" w:hAnsi="Times New Roman" w:cs="Times New Roman"/>
          <w:sz w:val="24"/>
          <w:szCs w:val="24"/>
        </w:rPr>
        <w:t xml:space="preserve">, </w:t>
      </w:r>
      <w:r w:rsidRPr="00AD09FC">
        <w:rPr>
          <w:rFonts w:ascii="Times New Roman" w:hAnsi="Times New Roman" w:cs="Times New Roman"/>
          <w:sz w:val="24"/>
          <w:szCs w:val="24"/>
        </w:rPr>
        <w:t xml:space="preserve">Jarod Pearson, </w:t>
      </w:r>
      <w:r>
        <w:rPr>
          <w:rFonts w:ascii="Times New Roman" w:hAnsi="Times New Roman" w:cs="Times New Roman"/>
          <w:sz w:val="24"/>
          <w:szCs w:val="24"/>
        </w:rPr>
        <w:t xml:space="preserve">and </w:t>
      </w:r>
      <w:r>
        <w:rPr>
          <w:rFonts w:ascii="Times New Roman" w:hAnsi="Times New Roman" w:cs="Times New Roman"/>
          <w:sz w:val="24"/>
          <w:szCs w:val="24"/>
        </w:rPr>
        <w:t>Kim Shelton</w:t>
      </w:r>
      <w:r>
        <w:rPr>
          <w:rFonts w:ascii="Times New Roman" w:hAnsi="Times New Roman" w:cs="Times New Roman"/>
          <w:sz w:val="24"/>
          <w:szCs w:val="24"/>
        </w:rPr>
        <w:t>.</w:t>
      </w:r>
    </w:p>
    <w:p w:rsidR="00204634" w:rsidRDefault="00204634" w:rsidP="00204634">
      <w:pPr>
        <w:rPr>
          <w:rFonts w:ascii="Times New Roman" w:hAnsi="Times New Roman" w:cs="Times New Roman"/>
          <w:sz w:val="24"/>
          <w:szCs w:val="24"/>
        </w:rPr>
      </w:pPr>
      <w:r>
        <w:rPr>
          <w:rFonts w:ascii="Times New Roman" w:hAnsi="Times New Roman" w:cs="Times New Roman"/>
          <w:sz w:val="24"/>
          <w:szCs w:val="24"/>
        </w:rPr>
        <w:t>Mary called the meeting to order at 6:05 p.m.  T</w:t>
      </w:r>
      <w:r>
        <w:rPr>
          <w:rFonts w:ascii="Times New Roman" w:hAnsi="Times New Roman" w:cs="Times New Roman"/>
          <w:sz w:val="24"/>
          <w:szCs w:val="24"/>
        </w:rPr>
        <w:t>he minutes from the September meeting were accepted as presented.  (No minutes were taken from the October meeting as that was our Fall Banquet.)</w:t>
      </w:r>
      <w:r>
        <w:rPr>
          <w:rFonts w:ascii="Times New Roman" w:hAnsi="Times New Roman" w:cs="Times New Roman"/>
          <w:sz w:val="24"/>
          <w:szCs w:val="24"/>
        </w:rPr>
        <w:t xml:space="preserve"> </w:t>
      </w:r>
    </w:p>
    <w:p w:rsidR="00204634" w:rsidRDefault="00204634" w:rsidP="00204634">
      <w:pPr>
        <w:rPr>
          <w:rFonts w:ascii="Times New Roman" w:hAnsi="Times New Roman" w:cs="Times New Roman"/>
          <w:sz w:val="24"/>
          <w:szCs w:val="24"/>
        </w:rPr>
      </w:pPr>
      <w:r w:rsidRPr="00AD09FC">
        <w:rPr>
          <w:rFonts w:ascii="Times New Roman" w:hAnsi="Times New Roman" w:cs="Times New Roman"/>
          <w:sz w:val="24"/>
          <w:szCs w:val="24"/>
        </w:rPr>
        <w:t xml:space="preserve">The Treasurer </w:t>
      </w:r>
      <w:r>
        <w:rPr>
          <w:rFonts w:ascii="Times New Roman" w:hAnsi="Times New Roman" w:cs="Times New Roman"/>
          <w:sz w:val="24"/>
          <w:szCs w:val="24"/>
        </w:rPr>
        <w:t>reported a balance of $2,556</w:t>
      </w:r>
      <w:r>
        <w:rPr>
          <w:rFonts w:ascii="Times New Roman" w:hAnsi="Times New Roman" w:cs="Times New Roman"/>
          <w:sz w:val="24"/>
          <w:szCs w:val="24"/>
        </w:rPr>
        <w:t xml:space="preserve"> in the main account and $737 in the special account.  </w:t>
      </w:r>
      <w:r>
        <w:rPr>
          <w:rFonts w:ascii="Times New Roman" w:hAnsi="Times New Roman" w:cs="Times New Roman"/>
          <w:sz w:val="24"/>
          <w:szCs w:val="24"/>
        </w:rPr>
        <w:t>It was noted that all expenses from the street fairs and other activities were paid in full and reflected in the balance.  It was also noted the $75 we authorized for Halloween in the Park was not disbursed at the mayor’s request because the event had sufficient candy and prizes.</w:t>
      </w:r>
    </w:p>
    <w:p w:rsidR="00204634" w:rsidRDefault="00204634" w:rsidP="00204634">
      <w:pPr>
        <w:rPr>
          <w:rFonts w:ascii="Times New Roman" w:hAnsi="Times New Roman" w:cs="Times New Roman"/>
          <w:sz w:val="24"/>
          <w:szCs w:val="24"/>
        </w:rPr>
      </w:pPr>
      <w:r>
        <w:rPr>
          <w:rFonts w:ascii="Times New Roman" w:hAnsi="Times New Roman" w:cs="Times New Roman"/>
          <w:sz w:val="24"/>
          <w:szCs w:val="24"/>
        </w:rPr>
        <w:t>Mary gave an update on our upcoming Christmas Open House.  The members agreed to change the date of the event back to November 30</w:t>
      </w:r>
      <w:r w:rsidRPr="00204634">
        <w:rPr>
          <w:rFonts w:ascii="Times New Roman" w:hAnsi="Times New Roman" w:cs="Times New Roman"/>
          <w:sz w:val="24"/>
          <w:szCs w:val="24"/>
          <w:vertAlign w:val="superscript"/>
        </w:rPr>
        <w:t>th</w:t>
      </w:r>
      <w:r>
        <w:rPr>
          <w:rFonts w:ascii="Times New Roman" w:hAnsi="Times New Roman" w:cs="Times New Roman"/>
          <w:sz w:val="24"/>
          <w:szCs w:val="24"/>
        </w:rPr>
        <w:t xml:space="preserve"> due to various circumstances.  Flyers and other marketing materials have already been sent.  Mary would like to find three characters to dress in costume representing the Frozen characters.  Santa will be at Nick’s.</w:t>
      </w:r>
    </w:p>
    <w:p w:rsidR="00204634" w:rsidRDefault="00204634" w:rsidP="00204634">
      <w:pPr>
        <w:rPr>
          <w:rFonts w:ascii="Times New Roman" w:hAnsi="Times New Roman" w:cs="Times New Roman"/>
          <w:sz w:val="24"/>
          <w:szCs w:val="24"/>
        </w:rPr>
      </w:pPr>
      <w:r>
        <w:rPr>
          <w:rFonts w:ascii="Times New Roman" w:hAnsi="Times New Roman" w:cs="Times New Roman"/>
          <w:sz w:val="24"/>
          <w:szCs w:val="24"/>
        </w:rPr>
        <w:t>In the coming year, we would to try and move the monthly meetings around to different businesses in town.  Doing so will help us get members better acquainted with what the town offers.</w:t>
      </w:r>
    </w:p>
    <w:p w:rsidR="00204634" w:rsidRDefault="00204634" w:rsidP="00204634">
      <w:pPr>
        <w:rPr>
          <w:rFonts w:ascii="Times New Roman" w:hAnsi="Times New Roman" w:cs="Times New Roman"/>
          <w:sz w:val="24"/>
          <w:szCs w:val="24"/>
        </w:rPr>
      </w:pPr>
      <w:r>
        <w:rPr>
          <w:rFonts w:ascii="Times New Roman" w:hAnsi="Times New Roman" w:cs="Times New Roman"/>
          <w:sz w:val="24"/>
          <w:szCs w:val="24"/>
        </w:rPr>
        <w:t>Mary raised the idea that we consider a no-cost Associate Membership.  Doing so would help us recruit area residents who aren’t business owners, but are interested in promoting the town.</w:t>
      </w:r>
    </w:p>
    <w:p w:rsidR="00204634" w:rsidRDefault="00204634" w:rsidP="00204634">
      <w:pPr>
        <w:rPr>
          <w:rFonts w:ascii="Times New Roman" w:hAnsi="Times New Roman" w:cs="Times New Roman"/>
          <w:sz w:val="24"/>
          <w:szCs w:val="24"/>
        </w:rPr>
      </w:pPr>
      <w:r>
        <w:rPr>
          <w:rFonts w:ascii="Times New Roman" w:hAnsi="Times New Roman" w:cs="Times New Roman"/>
          <w:sz w:val="24"/>
          <w:szCs w:val="24"/>
        </w:rPr>
        <w:t>Nick made a motion that Cowan Commercial Club introduce a no-cost Associate Membership in the Year 2020 for local residents.  The Associ</w:t>
      </w:r>
      <w:r w:rsidR="00B82C54">
        <w:rPr>
          <w:rFonts w:ascii="Times New Roman" w:hAnsi="Times New Roman" w:cs="Times New Roman"/>
          <w:sz w:val="24"/>
          <w:szCs w:val="24"/>
        </w:rPr>
        <w:t>ate Membership would have</w:t>
      </w:r>
      <w:r w:rsidR="006B5AB7">
        <w:rPr>
          <w:rFonts w:ascii="Times New Roman" w:hAnsi="Times New Roman" w:cs="Times New Roman"/>
          <w:sz w:val="24"/>
          <w:szCs w:val="24"/>
        </w:rPr>
        <w:t xml:space="preserve"> “voice without vote”</w:t>
      </w:r>
      <w:r w:rsidR="00B82C54">
        <w:rPr>
          <w:rFonts w:ascii="Times New Roman" w:hAnsi="Times New Roman" w:cs="Times New Roman"/>
          <w:sz w:val="24"/>
          <w:szCs w:val="24"/>
        </w:rPr>
        <w:t xml:space="preserve"> status</w:t>
      </w:r>
      <w:r w:rsidR="006B5AB7">
        <w:rPr>
          <w:rFonts w:ascii="Times New Roman" w:hAnsi="Times New Roman" w:cs="Times New Roman"/>
          <w:sz w:val="24"/>
          <w:szCs w:val="24"/>
        </w:rPr>
        <w:t>.  It is further clarified that Associate Members who wish to run for the board of directors in Cowan Commercial Club would need to pay dues and change to a business member or indiv</w:t>
      </w:r>
      <w:r w:rsidR="00B82C54">
        <w:rPr>
          <w:rFonts w:ascii="Times New Roman" w:hAnsi="Times New Roman" w:cs="Times New Roman"/>
          <w:sz w:val="24"/>
          <w:szCs w:val="24"/>
        </w:rPr>
        <w:t>idual member prior to doing so.</w:t>
      </w:r>
    </w:p>
    <w:p w:rsidR="006B5AB7" w:rsidRDefault="006B5AB7" w:rsidP="00204634">
      <w:pPr>
        <w:rPr>
          <w:rFonts w:ascii="Times New Roman" w:hAnsi="Times New Roman" w:cs="Times New Roman"/>
          <w:sz w:val="24"/>
          <w:szCs w:val="24"/>
        </w:rPr>
      </w:pPr>
      <w:r>
        <w:rPr>
          <w:rFonts w:ascii="Times New Roman" w:hAnsi="Times New Roman" w:cs="Times New Roman"/>
          <w:sz w:val="24"/>
          <w:szCs w:val="24"/>
        </w:rPr>
        <w:t>The members agreed to forgo meeting in December due to the holidays.  The next scheduled meeting will be January 27, 2020.</w:t>
      </w:r>
    </w:p>
    <w:p w:rsidR="006B5AB7" w:rsidRDefault="006B5AB7" w:rsidP="00204634">
      <w:pPr>
        <w:rPr>
          <w:rFonts w:ascii="Times New Roman" w:hAnsi="Times New Roman" w:cs="Times New Roman"/>
          <w:sz w:val="24"/>
          <w:szCs w:val="24"/>
        </w:rPr>
      </w:pPr>
      <w:r>
        <w:rPr>
          <w:rFonts w:ascii="Times New Roman" w:hAnsi="Times New Roman" w:cs="Times New Roman"/>
          <w:sz w:val="24"/>
          <w:szCs w:val="24"/>
        </w:rPr>
        <w:t>With no fu</w:t>
      </w:r>
      <w:r w:rsidR="00B82C54">
        <w:rPr>
          <w:rFonts w:ascii="Times New Roman" w:hAnsi="Times New Roman" w:cs="Times New Roman"/>
          <w:sz w:val="24"/>
          <w:szCs w:val="24"/>
        </w:rPr>
        <w:t>r</w:t>
      </w:r>
      <w:r>
        <w:rPr>
          <w:rFonts w:ascii="Times New Roman" w:hAnsi="Times New Roman" w:cs="Times New Roman"/>
          <w:sz w:val="24"/>
          <w:szCs w:val="24"/>
        </w:rPr>
        <w:t>ther discussion the meeting was adjourned.</w:t>
      </w:r>
    </w:p>
    <w:p w:rsidR="006B5AB7" w:rsidRDefault="006B5AB7" w:rsidP="00204634">
      <w:pPr>
        <w:rPr>
          <w:rFonts w:ascii="Times New Roman" w:hAnsi="Times New Roman" w:cs="Times New Roman"/>
          <w:sz w:val="24"/>
          <w:szCs w:val="24"/>
        </w:rPr>
      </w:pPr>
      <w:r>
        <w:rPr>
          <w:rFonts w:ascii="Times New Roman" w:hAnsi="Times New Roman" w:cs="Times New Roman"/>
          <w:sz w:val="24"/>
          <w:szCs w:val="24"/>
        </w:rPr>
        <w:t>Respectfully submitted,</w:t>
      </w:r>
      <w:bookmarkStart w:id="0" w:name="_GoBack"/>
      <w:bookmarkEnd w:id="0"/>
    </w:p>
    <w:p w:rsidR="006B5AB7" w:rsidRDefault="006B5AB7" w:rsidP="00204634">
      <w:pPr>
        <w:rPr>
          <w:rFonts w:ascii="Times New Roman" w:hAnsi="Times New Roman" w:cs="Times New Roman"/>
          <w:sz w:val="24"/>
          <w:szCs w:val="24"/>
        </w:rPr>
      </w:pPr>
    </w:p>
    <w:p w:rsidR="006B5AB7" w:rsidRDefault="006B5AB7" w:rsidP="00204634">
      <w:pPr>
        <w:rPr>
          <w:rFonts w:ascii="Times New Roman" w:hAnsi="Times New Roman" w:cs="Times New Roman"/>
          <w:sz w:val="24"/>
          <w:szCs w:val="24"/>
        </w:rPr>
      </w:pPr>
      <w:r>
        <w:rPr>
          <w:rFonts w:ascii="Times New Roman" w:hAnsi="Times New Roman" w:cs="Times New Roman"/>
          <w:sz w:val="24"/>
          <w:szCs w:val="24"/>
        </w:rPr>
        <w:t>L. Jarod Pearson, Secretary</w:t>
      </w:r>
    </w:p>
    <w:p w:rsidR="005F791A" w:rsidRPr="00204634" w:rsidRDefault="00B82C54" w:rsidP="00204634">
      <w:pPr>
        <w:pStyle w:val="NoSpacing"/>
        <w:spacing w:line="276" w:lineRule="auto"/>
        <w:rPr>
          <w:rFonts w:ascii="Times New Roman" w:hAnsi="Times New Roman" w:cs="Times New Roman"/>
          <w:sz w:val="24"/>
          <w:szCs w:val="24"/>
        </w:rPr>
      </w:pPr>
    </w:p>
    <w:sectPr w:rsidR="005F791A" w:rsidRPr="00204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34"/>
    <w:rsid w:val="00204634"/>
    <w:rsid w:val="003C1EED"/>
    <w:rsid w:val="006B5AB7"/>
    <w:rsid w:val="00B54B91"/>
    <w:rsid w:val="00B82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2772B-2557-4432-B503-2B331738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46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Jarod</dc:creator>
  <cp:keywords/>
  <dc:description/>
  <cp:lastModifiedBy>Pearson Jarod</cp:lastModifiedBy>
  <cp:revision>2</cp:revision>
  <dcterms:created xsi:type="dcterms:W3CDTF">2020-01-27T04:09:00Z</dcterms:created>
  <dcterms:modified xsi:type="dcterms:W3CDTF">2020-01-27T04:25:00Z</dcterms:modified>
</cp:coreProperties>
</file>